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F3354" w:rsidRDefault="004F01E2">
      <w:pPr>
        <w:jc w:val="both"/>
        <w:rPr>
          <w:rFonts w:ascii="Palatino Linotype" w:hAnsi="Palatino Linotype"/>
          <w:sz w:val="20"/>
        </w:rPr>
      </w:pPr>
      <w:r w:rsidRPr="008F3354">
        <w:rPr>
          <w:rFonts w:ascii="Palatino Linotype" w:hAnsi="Palatino Linotype"/>
          <w:b/>
          <w:sz w:val="20"/>
        </w:rPr>
        <w:t xml:space="preserve">Concorso “Filosofia e Natura”: </w:t>
      </w:r>
      <w:r w:rsidR="00EF6319">
        <w:rPr>
          <w:rFonts w:ascii="Palatino Linotype" w:hAnsi="Palatino Linotype"/>
          <w:b/>
          <w:sz w:val="20"/>
        </w:rPr>
        <w:t>D’Onofrio rivolge p</w:t>
      </w:r>
      <w:r w:rsidRPr="008F3354">
        <w:rPr>
          <w:rFonts w:ascii="Palatino Linotype" w:hAnsi="Palatino Linotype"/>
          <w:b/>
          <w:sz w:val="20"/>
        </w:rPr>
        <w:t xml:space="preserve">arole di </w:t>
      </w:r>
      <w:r w:rsidRPr="008F3354">
        <w:rPr>
          <w:rFonts w:ascii="Palatino Linotype" w:hAnsi="Palatino Linotype"/>
          <w:b/>
          <w:sz w:val="20"/>
        </w:rPr>
        <w:t xml:space="preserve">incoraggiamento </w:t>
      </w:r>
      <w:r w:rsidR="00EF6319">
        <w:rPr>
          <w:rFonts w:ascii="Palatino Linotype" w:hAnsi="Palatino Linotype"/>
          <w:b/>
          <w:sz w:val="20"/>
        </w:rPr>
        <w:t>a</w:t>
      </w:r>
      <w:r w:rsidRPr="008F3354">
        <w:rPr>
          <w:rFonts w:ascii="Palatino Linotype" w:hAnsi="Palatino Linotype"/>
          <w:b/>
          <w:sz w:val="20"/>
        </w:rPr>
        <w:t>i giovani partecipanti.</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I duecento partecipanti alla IV edizione del concorso “Filosofia e Natura” hanno ascoltato con attenzione gli interventi che si sono sussegui</w:t>
      </w:r>
      <w:r w:rsidRPr="008F3354">
        <w:rPr>
          <w:rFonts w:ascii="Palatino Linotype" w:hAnsi="Palatino Linotype"/>
          <w:sz w:val="20"/>
        </w:rPr>
        <w:t xml:space="preserve">ti nel corso della premiazione della IV edizione del concorso “Filosofia e Natura”, avvenuta </w:t>
      </w:r>
      <w:r w:rsidRPr="008F3354">
        <w:rPr>
          <w:rFonts w:ascii="Palatino Linotype" w:hAnsi="Palatino Linotype"/>
          <w:sz w:val="20"/>
        </w:rPr>
        <w:t>la mattina del 07 novembre nell'accogliente aula magna dell'Istituto Tecnico per Geometri.</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 xml:space="preserve">L'evento ha coinvolto gli studenti delle quarte classi dei nove licei della </w:t>
      </w:r>
      <w:r w:rsidRPr="008F3354">
        <w:rPr>
          <w:rFonts w:ascii="Palatino Linotype" w:hAnsi="Palatino Linotype"/>
          <w:sz w:val="20"/>
        </w:rPr>
        <w:t>provincia aderenti all'apposita convenzione di rete (Liceo Scientifico, Liceo Sportivo, Liceo Classico, Liceo Scientifico di Amatrice, Liceo Economico</w:t>
      </w:r>
      <w:r w:rsidRPr="008F3354">
        <w:rPr>
          <w:rFonts w:ascii="Palatino Linotype" w:hAnsi="Palatino Linotype"/>
          <w:sz w:val="20"/>
        </w:rPr>
        <w:t>-sociale, Liceo Artistico, Liceo Linguistico, Liceo Musicale,</w:t>
      </w:r>
      <w:r w:rsidRPr="008F3354">
        <w:rPr>
          <w:rFonts w:ascii="Palatino Linotype" w:hAnsi="Palatino Linotype"/>
          <w:sz w:val="20"/>
        </w:rPr>
        <w:t xml:space="preserve"> Liceo delle Scien</w:t>
      </w:r>
      <w:r w:rsidRPr="008F3354">
        <w:rPr>
          <w:rFonts w:ascii="Palatino Linotype" w:hAnsi="Palatino Linotype"/>
          <w:sz w:val="20"/>
        </w:rPr>
        <w:t xml:space="preserve">ze Umane,) che per un intero anno scolastico si sono impegnati nella realizzazione di un elaborato cartaceo </w:t>
      </w:r>
      <w:r w:rsidR="0058289C">
        <w:rPr>
          <w:rFonts w:ascii="Palatino Linotype" w:hAnsi="Palatino Linotype"/>
          <w:sz w:val="20"/>
        </w:rPr>
        <w:t xml:space="preserve">o </w:t>
      </w:r>
      <w:r w:rsidRPr="008F3354">
        <w:rPr>
          <w:rFonts w:ascii="Palatino Linotype" w:hAnsi="Palatino Linotype"/>
          <w:sz w:val="20"/>
        </w:rPr>
        <w:t>digitale inerente al tema dell'accoglienza.</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L'apertura dei lavori, affidata alla prof. Gerardina Volpe, ha consentito a tutti i partecipanti di entrare nel giusto clima di attesa e coinvolgimento in vista della proclamazione dei vincitori. In particolare la Dirigente Scolastica della scuola polo per il concorso, ha ringraziato sia la Sabina Universitas</w:t>
      </w:r>
      <w:r w:rsidR="0058289C">
        <w:rPr>
          <w:rFonts w:ascii="Palatino Linotype" w:hAnsi="Palatino Linotype"/>
          <w:sz w:val="20"/>
        </w:rPr>
        <w:t>,</w:t>
      </w:r>
      <w:r w:rsidRPr="008F3354">
        <w:rPr>
          <w:rFonts w:ascii="Palatino Linotype" w:hAnsi="Palatino Linotype"/>
          <w:sz w:val="20"/>
        </w:rPr>
        <w:t xml:space="preserve"> nella persona del dott. Daniele Mitolo</w:t>
      </w:r>
      <w:r w:rsidR="0058289C">
        <w:rPr>
          <w:rFonts w:ascii="Palatino Linotype" w:hAnsi="Palatino Linotype"/>
          <w:sz w:val="20"/>
        </w:rPr>
        <w:t>,</w:t>
      </w:r>
      <w:r w:rsidRPr="008F3354">
        <w:rPr>
          <w:rFonts w:ascii="Palatino Linotype" w:hAnsi="Palatino Linotype"/>
          <w:sz w:val="20"/>
        </w:rPr>
        <w:t xml:space="preserve"> per l'osp</w:t>
      </w:r>
      <w:r w:rsidRPr="008F3354">
        <w:rPr>
          <w:rFonts w:ascii="Palatino Linotype" w:hAnsi="Palatino Linotype"/>
          <w:sz w:val="20"/>
        </w:rPr>
        <w:t>italità espressa, che l'associazione culturale “Domenico Petrini”, nella persona del presidente dott. Pietro Nelli</w:t>
      </w:r>
      <w:r w:rsidR="0058289C">
        <w:rPr>
          <w:rFonts w:ascii="Palatino Linotype" w:hAnsi="Palatino Linotype"/>
          <w:sz w:val="20"/>
        </w:rPr>
        <w:t>, relatore della giornata,</w:t>
      </w:r>
      <w:r w:rsidRPr="008F3354">
        <w:rPr>
          <w:rFonts w:ascii="Palatino Linotype" w:hAnsi="Palatino Linotype"/>
          <w:sz w:val="20"/>
        </w:rPr>
        <w:t xml:space="preserve"> per il contributo culturale in merito alla storia della via salaria, come luogo di incontro tra popoli e culture. La prof. Volpe ha sottolineato l'importanza dell'iniziativa da un punto di vista didattico in quanto percorre strade e metodologie originali, tese a stimolare </w:t>
      </w:r>
      <w:r w:rsidR="0058289C">
        <w:rPr>
          <w:rFonts w:ascii="Palatino Linotype" w:hAnsi="Palatino Linotype"/>
          <w:sz w:val="20"/>
        </w:rPr>
        <w:t xml:space="preserve">negli alunni </w:t>
      </w:r>
      <w:r w:rsidRPr="008F3354">
        <w:rPr>
          <w:rFonts w:ascii="Palatino Linotype" w:hAnsi="Palatino Linotype"/>
          <w:sz w:val="20"/>
        </w:rPr>
        <w:t>la creatività personale, la ricerca storica</w:t>
      </w:r>
      <w:r w:rsidRPr="008F3354">
        <w:rPr>
          <w:rFonts w:ascii="Palatino Linotype" w:hAnsi="Palatino Linotype"/>
          <w:sz w:val="20"/>
        </w:rPr>
        <w:t xml:space="preserve"> e la conoscenza del territorio, soprattutto ha voluto ribadire che l'iniziativ</w:t>
      </w:r>
      <w:r w:rsidRPr="008F3354">
        <w:rPr>
          <w:rFonts w:ascii="Palatino Linotype" w:hAnsi="Palatino Linotype"/>
          <w:sz w:val="20"/>
        </w:rPr>
        <w:t xml:space="preserve">a nasce dal “basso”, dalla volontà dei docenti di Filosofia, Scienze Umane e Religione, di valorizzare e promuovere alcune capacità e competenze negli </w:t>
      </w:r>
      <w:r w:rsidR="0029743D">
        <w:rPr>
          <w:rFonts w:ascii="Palatino Linotype" w:hAnsi="Palatino Linotype"/>
          <w:sz w:val="20"/>
        </w:rPr>
        <w:t>studenti</w:t>
      </w:r>
      <w:r w:rsidRPr="008F3354">
        <w:rPr>
          <w:rFonts w:ascii="Palatino Linotype" w:hAnsi="Palatino Linotype"/>
          <w:sz w:val="20"/>
        </w:rPr>
        <w:t>, credendo nella forza del lavoro di rete, nella collaborazione e condivisione tra istituti.</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 xml:space="preserve">Presente anche il prof. Gianfranco Formichetti, sia in qualità di assessore alla cultura del Comune di Rieti, </w:t>
      </w:r>
      <w:r w:rsidR="008B5C2A">
        <w:rPr>
          <w:rFonts w:ascii="Palatino Linotype" w:hAnsi="Palatino Linotype"/>
          <w:sz w:val="20"/>
        </w:rPr>
        <w:t xml:space="preserve">uno dei </w:t>
      </w:r>
      <w:r w:rsidRPr="008F3354">
        <w:rPr>
          <w:rFonts w:ascii="Palatino Linotype" w:hAnsi="Palatino Linotype"/>
          <w:sz w:val="20"/>
        </w:rPr>
        <w:t xml:space="preserve"> numerosi enti e realtà territoriali </w:t>
      </w:r>
      <w:r w:rsidR="008B5C2A">
        <w:rPr>
          <w:rFonts w:ascii="Palatino Linotype" w:hAnsi="Palatino Linotype"/>
          <w:sz w:val="20"/>
        </w:rPr>
        <w:t xml:space="preserve">che </w:t>
      </w:r>
      <w:r w:rsidRPr="008F3354">
        <w:rPr>
          <w:rFonts w:ascii="Palatino Linotype" w:hAnsi="Palatino Linotype"/>
          <w:sz w:val="20"/>
        </w:rPr>
        <w:t>sosten</w:t>
      </w:r>
      <w:r w:rsidR="008B5C2A">
        <w:rPr>
          <w:rFonts w:ascii="Palatino Linotype" w:hAnsi="Palatino Linotype"/>
          <w:sz w:val="20"/>
        </w:rPr>
        <w:t xml:space="preserve">gono il </w:t>
      </w:r>
      <w:r w:rsidRPr="008F3354">
        <w:rPr>
          <w:rFonts w:ascii="Palatino Linotype" w:hAnsi="Palatino Linotype"/>
          <w:sz w:val="20"/>
        </w:rPr>
        <w:t>concorso, che in veste di Presidente della commissione giudicatrice, composta da nove qualifi</w:t>
      </w:r>
      <w:r w:rsidRPr="008F3354">
        <w:rPr>
          <w:rFonts w:ascii="Palatino Linotype" w:hAnsi="Palatino Linotype"/>
          <w:sz w:val="20"/>
        </w:rPr>
        <w:t>cati membri sia in rappresentanza dei partner del concorso che scelti dal comitato tecnico organizzativo. L'Assessore ha ricordato che il comune di Rieti ha scommesso su questa iniziativa fin da subito, comprendendone bene il valore educativo, ed ha voluto anche spiegare la serietà e la difficoltà dell'attività della commissione che ha dovuto operare una selezione pur riconoscendo la qualità e il valore di tutti gli elaborati.</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L'intervento del dott. Antonio D'Onofrio ha ulteriormente definito il senso e il</w:t>
      </w:r>
      <w:r w:rsidRPr="008F3354">
        <w:rPr>
          <w:rFonts w:ascii="Palatino Linotype" w:hAnsi="Palatino Linotype"/>
          <w:sz w:val="20"/>
        </w:rPr>
        <w:t xml:space="preserve"> quadro di riferimento</w:t>
      </w:r>
      <w:r w:rsidRPr="008F3354">
        <w:rPr>
          <w:rFonts w:ascii="Palatino Linotype" w:hAnsi="Palatino Linotype"/>
          <w:sz w:val="20"/>
        </w:rPr>
        <w:t xml:space="preserve"> nel quale si colloca l'esperienza didattica ed educativa del concorso. Il Presidente </w:t>
      </w:r>
      <w:r w:rsidRPr="008F3354">
        <w:rPr>
          <w:rFonts w:ascii="Palatino Linotype" w:hAnsi="Palatino Linotype"/>
          <w:sz w:val="20"/>
        </w:rPr>
        <w:t xml:space="preserve">ha sottolineato quanto la Fondazione </w:t>
      </w:r>
      <w:r w:rsidR="008B5C2A">
        <w:rPr>
          <w:rFonts w:ascii="Palatino Linotype" w:hAnsi="Palatino Linotype"/>
          <w:sz w:val="20"/>
        </w:rPr>
        <w:t xml:space="preserve">Varrone </w:t>
      </w:r>
      <w:r w:rsidRPr="008F3354">
        <w:rPr>
          <w:rFonts w:ascii="Palatino Linotype" w:hAnsi="Palatino Linotype"/>
          <w:sz w:val="20"/>
        </w:rPr>
        <w:t>crede e valorizza il territorio locale e i</w:t>
      </w:r>
      <w:r w:rsidR="008B5C2A">
        <w:rPr>
          <w:rFonts w:ascii="Palatino Linotype" w:hAnsi="Palatino Linotype"/>
          <w:sz w:val="20"/>
        </w:rPr>
        <w:t>n modo particolare nei</w:t>
      </w:r>
      <w:r w:rsidRPr="008F3354">
        <w:rPr>
          <w:rFonts w:ascii="Palatino Linotype" w:hAnsi="Palatino Linotype"/>
          <w:sz w:val="20"/>
        </w:rPr>
        <w:t xml:space="preserve"> giovani che in esso vivono, per questo ha </w:t>
      </w:r>
      <w:r w:rsidR="008B5C2A">
        <w:rPr>
          <w:rFonts w:ascii="Palatino Linotype" w:hAnsi="Palatino Linotype"/>
          <w:sz w:val="20"/>
        </w:rPr>
        <w:t xml:space="preserve">deciso di </w:t>
      </w:r>
      <w:r w:rsidRPr="008F3354">
        <w:rPr>
          <w:rFonts w:ascii="Palatino Linotype" w:hAnsi="Palatino Linotype"/>
          <w:sz w:val="20"/>
        </w:rPr>
        <w:t xml:space="preserve">essere presente personalmente alla premiazione e </w:t>
      </w:r>
      <w:r w:rsidR="008B5C2A">
        <w:rPr>
          <w:rFonts w:ascii="Palatino Linotype" w:hAnsi="Palatino Linotype"/>
          <w:sz w:val="20"/>
        </w:rPr>
        <w:t>fare quindi diretta esperienza dell</w:t>
      </w:r>
      <w:r w:rsidRPr="008F3354">
        <w:rPr>
          <w:rFonts w:ascii="Palatino Linotype" w:hAnsi="Palatino Linotype"/>
          <w:sz w:val="20"/>
        </w:rPr>
        <w:t>'iniziativa. D'Onofrio ha ricol</w:t>
      </w:r>
      <w:r w:rsidR="008B5C2A">
        <w:rPr>
          <w:rFonts w:ascii="Palatino Linotype" w:hAnsi="Palatino Linotype"/>
          <w:sz w:val="20"/>
        </w:rPr>
        <w:t>v</w:t>
      </w:r>
      <w:r w:rsidRPr="008F3354">
        <w:rPr>
          <w:rFonts w:ascii="Palatino Linotype" w:hAnsi="Palatino Linotype"/>
          <w:sz w:val="20"/>
        </w:rPr>
        <w:t>o parole di apprezzamento verso tutti ma ha soprattutto stimolato i giovani a non perdere occasioni così importanti che una real</w:t>
      </w:r>
      <w:r w:rsidRPr="008F3354">
        <w:rPr>
          <w:rFonts w:ascii="Palatino Linotype" w:hAnsi="Palatino Linotype"/>
          <w:sz w:val="20"/>
        </w:rPr>
        <w:t>tà come Rieti offre, iniziative che in altre città, più grandi e anche con risorse maggiori, non possiedono.</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sz w:val="20"/>
        </w:rPr>
      </w:pPr>
      <w:r w:rsidRPr="008F3354">
        <w:rPr>
          <w:rFonts w:ascii="Palatino Linotype" w:hAnsi="Palatino Linotype"/>
          <w:sz w:val="20"/>
        </w:rPr>
        <w:t>Dopo la relazione del dott. Nelli, si è proceduto alla consegna delle menzioni d'onore e alla premiazione dei primi tre elaborati della sezione cartacea e quella digitale. Il prof. Formichetti ha quindi proclamato vincitori i seguenti studenti:</w:t>
      </w:r>
    </w:p>
    <w:p w:rsidR="00000000" w:rsidRPr="008F3354" w:rsidRDefault="004F01E2">
      <w:pPr>
        <w:jc w:val="both"/>
        <w:rPr>
          <w:rFonts w:ascii="Palatino Linotype" w:hAnsi="Palatino Linotype"/>
          <w:sz w:val="20"/>
        </w:rPr>
      </w:pPr>
    </w:p>
    <w:p w:rsidR="00000000" w:rsidRPr="008F3354" w:rsidRDefault="004F01E2">
      <w:pPr>
        <w:jc w:val="both"/>
        <w:rPr>
          <w:rFonts w:ascii="Palatino Linotype" w:hAnsi="Palatino Linotype"/>
          <w:color w:val="000000"/>
          <w:sz w:val="20"/>
        </w:rPr>
      </w:pPr>
      <w:r w:rsidRPr="008F3354">
        <w:rPr>
          <w:rFonts w:ascii="Palatino Linotype" w:hAnsi="Palatino Linotype"/>
          <w:color w:val="000000"/>
          <w:sz w:val="20"/>
        </w:rPr>
        <w:t xml:space="preserve">per la sezione </w:t>
      </w:r>
      <w:r w:rsidRPr="008F3354">
        <w:rPr>
          <w:rFonts w:ascii="Palatino Linotype" w:hAnsi="Palatino Linotype"/>
          <w:b/>
          <w:color w:val="000000"/>
          <w:sz w:val="20"/>
        </w:rPr>
        <w:t>CARTACEA</w:t>
      </w:r>
    </w:p>
    <w:p w:rsidR="00000000" w:rsidRPr="008F3354" w:rsidRDefault="004F01E2">
      <w:pPr>
        <w:spacing w:line="100" w:lineRule="atLeast"/>
        <w:ind w:left="360"/>
        <w:rPr>
          <w:rFonts w:ascii="Palatino Linotype" w:hAnsi="Palatino Linotype"/>
          <w:color w:val="000000"/>
          <w:sz w:val="20"/>
        </w:rPr>
      </w:pP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b/>
          <w:color w:val="000000"/>
          <w:sz w:val="20"/>
        </w:rPr>
        <w:t xml:space="preserve">1 classificato: </w:t>
      </w:r>
      <w:r w:rsidRPr="008F3354">
        <w:rPr>
          <w:rFonts w:ascii="Palatino Linotype" w:hAnsi="Palatino Linotype"/>
          <w:b/>
          <w:color w:val="000000"/>
          <w:sz w:val="20"/>
        </w:rPr>
        <w:t xml:space="preserve">Liceo classico “M. T. Varrone” </w:t>
      </w:r>
      <w:r w:rsidRPr="008F3354">
        <w:rPr>
          <w:rFonts w:ascii="Palatino Linotype" w:hAnsi="Palatino Linotype"/>
          <w:b/>
          <w:color w:val="000000"/>
          <w:sz w:val="20"/>
        </w:rPr>
        <w:t>¨C</w:t>
      </w:r>
      <w:r w:rsidRPr="008F3354">
        <w:rPr>
          <w:rFonts w:ascii="Palatino Linotype" w:hAnsi="Palatino Linotype"/>
          <w:b/>
          <w:color w:val="000000"/>
          <w:sz w:val="20"/>
        </w:rPr>
        <w:t xml:space="preserve"> 5B</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Martini Stella, De Santis Giulia, Angeletti Alessandra</w:t>
      </w:r>
    </w:p>
    <w:p w:rsidR="00000000" w:rsidRDefault="004F01E2">
      <w:pPr>
        <w:spacing w:line="100" w:lineRule="atLeast"/>
        <w:rPr>
          <w:rFonts w:ascii="Palatino Linotype" w:hAnsi="Palatino Linotype"/>
          <w:color w:val="000000"/>
          <w:sz w:val="20"/>
        </w:rPr>
      </w:pPr>
      <w:r w:rsidRPr="008F3354">
        <w:rPr>
          <w:rFonts w:ascii="Palatino Linotype" w:hAnsi="Palatino Linotype"/>
          <w:color w:val="000000"/>
          <w:sz w:val="20"/>
        </w:rPr>
        <w:t>DOCENTE: Isabella Figor</w:t>
      </w:r>
      <w:r w:rsidRPr="008F3354">
        <w:rPr>
          <w:rFonts w:ascii="Palatino Linotype" w:hAnsi="Palatino Linotype"/>
          <w:color w:val="000000"/>
          <w:sz w:val="20"/>
        </w:rPr>
        <w:t>illi</w:t>
      </w:r>
    </w:p>
    <w:p w:rsidR="008B5C2A" w:rsidRPr="008F3354" w:rsidRDefault="008B5C2A">
      <w:pPr>
        <w:spacing w:line="100" w:lineRule="atLeast"/>
        <w:rPr>
          <w:rFonts w:ascii="Palatino Linotype" w:hAnsi="Palatino Linotype"/>
          <w:b/>
          <w:color w:val="000000"/>
          <w:sz w:val="20"/>
        </w:rPr>
      </w:pP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b/>
          <w:color w:val="000000"/>
          <w:sz w:val="20"/>
        </w:rPr>
        <w:t xml:space="preserve">2 classificato: Liceo Linguistico “EPN” </w:t>
      </w:r>
      <w:r w:rsidRPr="008F3354">
        <w:rPr>
          <w:rFonts w:ascii="Palatino Linotype" w:hAnsi="Palatino Linotype"/>
          <w:b/>
          <w:color w:val="000000"/>
          <w:sz w:val="20"/>
        </w:rPr>
        <w:t>¨C</w:t>
      </w:r>
      <w:r w:rsidRPr="008F3354">
        <w:rPr>
          <w:rFonts w:ascii="Palatino Linotype" w:hAnsi="Palatino Linotype"/>
          <w:b/>
          <w:color w:val="000000"/>
          <w:sz w:val="20"/>
        </w:rPr>
        <w:t xml:space="preserve"> 5F</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Fazio Veronica, Mercuri Valentina</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DOCENTE: Francesco Mariani</w:t>
      </w:r>
    </w:p>
    <w:p w:rsidR="00000000" w:rsidRPr="008F3354" w:rsidRDefault="004F01E2">
      <w:pPr>
        <w:spacing w:line="100" w:lineRule="atLeast"/>
        <w:jc w:val="both"/>
        <w:rPr>
          <w:rFonts w:ascii="Palatino Linotype" w:hAnsi="Palatino Linotype"/>
          <w:color w:val="000000"/>
          <w:sz w:val="20"/>
        </w:rPr>
      </w:pP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b/>
          <w:color w:val="000000"/>
          <w:sz w:val="20"/>
        </w:rPr>
        <w:t xml:space="preserve">3 classificato: </w:t>
      </w:r>
      <w:r w:rsidRPr="008F3354">
        <w:rPr>
          <w:rFonts w:ascii="Palatino Linotype" w:hAnsi="Palatino Linotype"/>
          <w:b/>
          <w:color w:val="000000"/>
          <w:sz w:val="20"/>
        </w:rPr>
        <w:t xml:space="preserve">Liceo classico “M. T. Varrone” </w:t>
      </w:r>
      <w:r w:rsidRPr="008F3354">
        <w:rPr>
          <w:rFonts w:ascii="Palatino Linotype" w:hAnsi="Palatino Linotype"/>
          <w:b/>
          <w:color w:val="000000"/>
          <w:sz w:val="20"/>
        </w:rPr>
        <w:t>¨C</w:t>
      </w:r>
      <w:r w:rsidRPr="008F3354">
        <w:rPr>
          <w:rFonts w:ascii="Palatino Linotype" w:hAnsi="Palatino Linotype"/>
          <w:b/>
          <w:color w:val="000000"/>
          <w:sz w:val="20"/>
        </w:rPr>
        <w:t xml:space="preserve"> 5B</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Gallo Riccardo, Beccarini Giacomo, Aniballi Gianmarco</w:t>
      </w: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color w:val="000000"/>
          <w:sz w:val="20"/>
        </w:rPr>
        <w:t>DOCENTE: Isabella Figorilli</w:t>
      </w:r>
    </w:p>
    <w:p w:rsidR="00000000" w:rsidRPr="008F3354" w:rsidRDefault="004F01E2">
      <w:pPr>
        <w:spacing w:line="100" w:lineRule="atLeast"/>
        <w:rPr>
          <w:rFonts w:ascii="Palatino Linotype" w:hAnsi="Palatino Linotype"/>
          <w:color w:val="000000"/>
          <w:sz w:val="20"/>
        </w:rPr>
      </w:pP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color w:val="000000"/>
          <w:sz w:val="20"/>
        </w:rPr>
        <w:t xml:space="preserve">per la sezione </w:t>
      </w:r>
      <w:r w:rsidRPr="008F3354">
        <w:rPr>
          <w:rFonts w:ascii="Palatino Linotype" w:hAnsi="Palatino Linotype"/>
          <w:b/>
          <w:color w:val="000000"/>
          <w:sz w:val="20"/>
        </w:rPr>
        <w:t>DIGITALE</w:t>
      </w:r>
    </w:p>
    <w:p w:rsidR="00000000" w:rsidRPr="008F3354" w:rsidRDefault="004F01E2">
      <w:pPr>
        <w:spacing w:line="100" w:lineRule="atLeast"/>
        <w:ind w:left="360"/>
        <w:rPr>
          <w:rFonts w:ascii="Palatino Linotype" w:hAnsi="Palatino Linotype"/>
          <w:color w:val="000000"/>
          <w:sz w:val="20"/>
        </w:rPr>
      </w:pP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b/>
          <w:color w:val="000000"/>
          <w:sz w:val="20"/>
        </w:rPr>
        <w:t xml:space="preserve">1 classificato: </w:t>
      </w:r>
      <w:r w:rsidRPr="008F3354">
        <w:rPr>
          <w:rFonts w:ascii="Palatino Linotype" w:hAnsi="Palatino Linotype"/>
          <w:b/>
          <w:color w:val="000000"/>
          <w:sz w:val="20"/>
        </w:rPr>
        <w:t xml:space="preserve">Liceo delle Scienze Umane “EPN” </w:t>
      </w:r>
      <w:r w:rsidRPr="008F3354">
        <w:rPr>
          <w:rFonts w:ascii="Palatino Linotype" w:hAnsi="Palatino Linotype"/>
          <w:b/>
          <w:color w:val="000000"/>
          <w:sz w:val="20"/>
        </w:rPr>
        <w:t>¨C</w:t>
      </w:r>
      <w:r w:rsidRPr="008F3354">
        <w:rPr>
          <w:rFonts w:ascii="Palatino Linotype" w:hAnsi="Palatino Linotype"/>
          <w:b/>
          <w:color w:val="000000"/>
          <w:sz w:val="20"/>
        </w:rPr>
        <w:t xml:space="preserve"> 5B</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lastRenderedPageBreak/>
        <w:t>Aguzzi Camilla, Chiaretti Valeria, Antonini Elena, Michetti Benedetta, Sabetta Claudia</w:t>
      </w: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color w:val="000000"/>
          <w:sz w:val="20"/>
        </w:rPr>
        <w:t xml:space="preserve">DOCENTE: </w:t>
      </w:r>
      <w:r w:rsidRPr="008F3354">
        <w:rPr>
          <w:rFonts w:ascii="Palatino Linotype" w:hAnsi="Palatino Linotype"/>
          <w:color w:val="000000"/>
          <w:sz w:val="20"/>
        </w:rPr>
        <w:t>Stefania Spadoni</w:t>
      </w:r>
    </w:p>
    <w:p w:rsidR="00000000" w:rsidRPr="008F3354" w:rsidRDefault="004F01E2">
      <w:pPr>
        <w:spacing w:line="100" w:lineRule="atLeast"/>
        <w:rPr>
          <w:rFonts w:ascii="Palatino Linotype" w:hAnsi="Palatino Linotype"/>
          <w:color w:val="000000"/>
          <w:sz w:val="20"/>
        </w:rPr>
      </w:pP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b/>
          <w:color w:val="000000"/>
          <w:sz w:val="20"/>
        </w:rPr>
        <w:t xml:space="preserve">2 classificato: Liceo Classico “M. T. Varrone” </w:t>
      </w:r>
      <w:r w:rsidRPr="008F3354">
        <w:rPr>
          <w:rFonts w:ascii="Palatino Linotype" w:hAnsi="Palatino Linotype"/>
          <w:b/>
          <w:color w:val="000000"/>
          <w:sz w:val="20"/>
        </w:rPr>
        <w:t>¨C</w:t>
      </w:r>
      <w:r w:rsidRPr="008F3354">
        <w:rPr>
          <w:rFonts w:ascii="Palatino Linotype" w:hAnsi="Palatino Linotype"/>
          <w:b/>
          <w:color w:val="000000"/>
          <w:sz w:val="20"/>
        </w:rPr>
        <w:t xml:space="preserve"> 5A</w:t>
      </w:r>
    </w:p>
    <w:p w:rsidR="00000000" w:rsidRPr="008F3354" w:rsidRDefault="004F01E2">
      <w:pPr>
        <w:spacing w:line="100" w:lineRule="atLeast"/>
        <w:rPr>
          <w:rFonts w:ascii="Palatino Linotype" w:hAnsi="Palatino Linotype"/>
          <w:color w:val="000000"/>
          <w:sz w:val="20"/>
        </w:rPr>
      </w:pPr>
      <w:r w:rsidRPr="008F3354">
        <w:rPr>
          <w:rFonts w:ascii="Palatino Linotype" w:hAnsi="Palatino Linotype"/>
          <w:color w:val="000000"/>
          <w:sz w:val="20"/>
        </w:rPr>
        <w:t xml:space="preserve">Allegri Tommaso, </w:t>
      </w:r>
      <w:r w:rsidRPr="008F3354">
        <w:rPr>
          <w:rFonts w:ascii="Palatino Linotype" w:hAnsi="Palatino Linotype"/>
          <w:color w:val="000000"/>
          <w:sz w:val="20"/>
        </w:rPr>
        <w:t>Formichetti Mattia, Troiani Maurizio</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DOCENTE: Arianna Grillo</w:t>
      </w:r>
    </w:p>
    <w:p w:rsidR="00000000" w:rsidRPr="008F3354" w:rsidRDefault="004F01E2">
      <w:pPr>
        <w:spacing w:line="100" w:lineRule="atLeast"/>
        <w:jc w:val="both"/>
        <w:rPr>
          <w:rFonts w:ascii="Palatino Linotype" w:hAnsi="Palatino Linotype"/>
          <w:color w:val="000000"/>
          <w:sz w:val="20"/>
        </w:rPr>
      </w:pP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b/>
          <w:color w:val="000000"/>
          <w:sz w:val="20"/>
        </w:rPr>
        <w:t xml:space="preserve">3 classificato: Liceo delle Scienze Umane “EPN” </w:t>
      </w:r>
      <w:r w:rsidRPr="008F3354">
        <w:rPr>
          <w:rFonts w:ascii="Palatino Linotype" w:hAnsi="Palatino Linotype"/>
          <w:b/>
          <w:color w:val="000000"/>
          <w:sz w:val="20"/>
        </w:rPr>
        <w:t>¨C</w:t>
      </w:r>
      <w:r w:rsidRPr="008F3354">
        <w:rPr>
          <w:rFonts w:ascii="Palatino Linotype" w:hAnsi="Palatino Linotype"/>
          <w:b/>
          <w:color w:val="000000"/>
          <w:sz w:val="20"/>
        </w:rPr>
        <w:t xml:space="preserve"> 5B</w:t>
      </w:r>
    </w:p>
    <w:p w:rsidR="00000000" w:rsidRPr="008F3354" w:rsidRDefault="004F01E2">
      <w:pPr>
        <w:spacing w:line="100" w:lineRule="atLeast"/>
        <w:jc w:val="both"/>
        <w:rPr>
          <w:rFonts w:ascii="Palatino Linotype" w:hAnsi="Palatino Linotype"/>
          <w:color w:val="000000"/>
          <w:sz w:val="20"/>
        </w:rPr>
      </w:pPr>
      <w:r w:rsidRPr="008F3354">
        <w:rPr>
          <w:rFonts w:ascii="Palatino Linotype" w:hAnsi="Palatino Linotype"/>
          <w:color w:val="000000"/>
          <w:sz w:val="20"/>
        </w:rPr>
        <w:t>Musteata Laura, Novelli Giorgia, Ribet Matteo, Rossetti Raissa</w:t>
      </w:r>
    </w:p>
    <w:p w:rsidR="00000000" w:rsidRPr="008F3354" w:rsidRDefault="004F01E2">
      <w:pPr>
        <w:spacing w:line="100" w:lineRule="atLeast"/>
        <w:jc w:val="both"/>
        <w:rPr>
          <w:rFonts w:ascii="Palatino Linotype" w:hAnsi="Palatino Linotype"/>
          <w:sz w:val="20"/>
        </w:rPr>
      </w:pPr>
      <w:r w:rsidRPr="008F3354">
        <w:rPr>
          <w:rFonts w:ascii="Palatino Linotype" w:hAnsi="Palatino Linotype"/>
          <w:color w:val="000000"/>
          <w:sz w:val="20"/>
        </w:rPr>
        <w:t>DOCENTE: Stefania Spadoni</w:t>
      </w:r>
    </w:p>
    <w:p w:rsidR="00000000" w:rsidRPr="008F3354" w:rsidRDefault="004F01E2">
      <w:pPr>
        <w:spacing w:line="100" w:lineRule="atLeast"/>
        <w:jc w:val="both"/>
        <w:rPr>
          <w:rFonts w:ascii="Palatino Linotype" w:hAnsi="Palatino Linotype"/>
          <w:sz w:val="20"/>
        </w:rPr>
      </w:pPr>
    </w:p>
    <w:p w:rsidR="00000000" w:rsidRPr="008F3354" w:rsidRDefault="004F01E2">
      <w:pPr>
        <w:spacing w:line="100" w:lineRule="atLeast"/>
        <w:jc w:val="both"/>
        <w:rPr>
          <w:rFonts w:ascii="Palatino Linotype" w:hAnsi="Palatino Linotype"/>
          <w:sz w:val="20"/>
        </w:rPr>
      </w:pPr>
      <w:r w:rsidRPr="008F3354">
        <w:rPr>
          <w:rFonts w:ascii="Palatino Linotype" w:hAnsi="Palatino Linotype"/>
          <w:sz w:val="20"/>
        </w:rPr>
        <w:t>I</w:t>
      </w:r>
      <w:r w:rsidRPr="008F3354">
        <w:rPr>
          <w:rFonts w:ascii="Palatino Linotype" w:hAnsi="Palatino Linotype"/>
          <w:sz w:val="20"/>
        </w:rPr>
        <w:t xml:space="preserve">l tema, </w:t>
      </w:r>
      <w:r w:rsidRPr="008F3354">
        <w:rPr>
          <w:rFonts w:ascii="Palatino Linotype" w:hAnsi="Palatino Linotype"/>
          <w:b/>
          <w:sz w:val="20"/>
        </w:rPr>
        <w:t>“Il futuro della natura: le domande della filosofia”</w:t>
      </w:r>
      <w:r w:rsidRPr="008F3354">
        <w:rPr>
          <w:rFonts w:ascii="Palatino Linotype" w:hAnsi="Palatino Linotype"/>
          <w:sz w:val="20"/>
        </w:rPr>
        <w:t xml:space="preserve">, </w:t>
      </w:r>
      <w:r w:rsidRPr="008F3354">
        <w:rPr>
          <w:rFonts w:ascii="Palatino Linotype" w:hAnsi="Palatino Linotype"/>
          <w:sz w:val="20"/>
        </w:rPr>
        <w:t>scelto per la V edizione del concorso</w:t>
      </w:r>
      <w:r w:rsidR="008B5C2A">
        <w:rPr>
          <w:rFonts w:ascii="Palatino Linotype" w:hAnsi="Palatino Linotype"/>
          <w:sz w:val="20"/>
        </w:rPr>
        <w:t xml:space="preserve">, </w:t>
      </w:r>
      <w:bookmarkStart w:id="0" w:name="_GoBack"/>
      <w:bookmarkEnd w:id="0"/>
      <w:r w:rsidR="008B5C2A">
        <w:rPr>
          <w:rFonts w:ascii="Palatino Linotype" w:hAnsi="Palatino Linotype"/>
          <w:sz w:val="20"/>
        </w:rPr>
        <w:t xml:space="preserve">verrà approfondito </w:t>
      </w:r>
      <w:r w:rsidRPr="008F3354">
        <w:rPr>
          <w:rFonts w:ascii="Palatino Linotype" w:hAnsi="Palatino Linotype"/>
          <w:sz w:val="20"/>
        </w:rPr>
        <w:t xml:space="preserve">nell'attuale anno scolastico nei diversi incontri formativi già calendarizzati, </w:t>
      </w:r>
      <w:r w:rsidR="008B5C2A">
        <w:rPr>
          <w:rFonts w:ascii="Palatino Linotype" w:hAnsi="Palatino Linotype"/>
          <w:sz w:val="20"/>
        </w:rPr>
        <w:t xml:space="preserve">con il coinvolgimento di </w:t>
      </w:r>
      <w:r w:rsidRPr="008F3354">
        <w:rPr>
          <w:rFonts w:ascii="Palatino Linotype" w:hAnsi="Palatino Linotype"/>
          <w:sz w:val="20"/>
        </w:rPr>
        <w:t>circa 150 alunni iscritti</w:t>
      </w:r>
      <w:r w:rsidR="008B5C2A">
        <w:rPr>
          <w:rFonts w:ascii="Palatino Linotype" w:hAnsi="Palatino Linotype"/>
          <w:sz w:val="20"/>
        </w:rPr>
        <w:t xml:space="preserve">. La consegna dei lavori è fissata per l’inizio di giugno, </w:t>
      </w:r>
      <w:r w:rsidRPr="008F3354">
        <w:rPr>
          <w:rFonts w:ascii="Palatino Linotype" w:hAnsi="Palatino Linotype"/>
          <w:sz w:val="20"/>
        </w:rPr>
        <w:t xml:space="preserve">la premiazione </w:t>
      </w:r>
      <w:r w:rsidRPr="008F3354">
        <w:rPr>
          <w:rFonts w:ascii="Palatino Linotype" w:hAnsi="Palatino Linotype"/>
          <w:sz w:val="20"/>
        </w:rPr>
        <w:t>per i primi mesi del</w:t>
      </w:r>
      <w:r w:rsidR="008B5C2A">
        <w:rPr>
          <w:rFonts w:ascii="Palatino Linotype" w:hAnsi="Palatino Linotype"/>
          <w:sz w:val="20"/>
        </w:rPr>
        <w:t xml:space="preserve">l’anno scolastico </w:t>
      </w:r>
      <w:r w:rsidRPr="008F3354">
        <w:rPr>
          <w:rFonts w:ascii="Palatino Linotype" w:hAnsi="Palatino Linotype"/>
          <w:sz w:val="20"/>
        </w:rPr>
        <w:t>2020</w:t>
      </w:r>
      <w:r w:rsidR="008B5C2A">
        <w:rPr>
          <w:rFonts w:ascii="Palatino Linotype" w:hAnsi="Palatino Linotype"/>
          <w:sz w:val="20"/>
        </w:rPr>
        <w:t>/2021</w:t>
      </w:r>
      <w:r w:rsidRPr="008F3354">
        <w:rPr>
          <w:rFonts w:ascii="Palatino Linotype" w:hAnsi="Palatino Linotype"/>
          <w:sz w:val="20"/>
        </w:rPr>
        <w:t>.</w:t>
      </w:r>
    </w:p>
    <w:p w:rsidR="00000000" w:rsidRPr="008F3354" w:rsidRDefault="004F01E2">
      <w:pPr>
        <w:spacing w:line="100" w:lineRule="atLeast"/>
        <w:jc w:val="both"/>
        <w:rPr>
          <w:rFonts w:ascii="Palatino Linotype" w:hAnsi="Palatino Linotype"/>
          <w:sz w:val="20"/>
        </w:rPr>
      </w:pPr>
    </w:p>
    <w:p w:rsidR="00000000" w:rsidRPr="008F3354" w:rsidRDefault="004F01E2">
      <w:pPr>
        <w:spacing w:line="100" w:lineRule="atLeast"/>
        <w:jc w:val="right"/>
        <w:rPr>
          <w:rFonts w:ascii="Palatino Linotype" w:hAnsi="Palatino Linotype"/>
          <w:i/>
          <w:sz w:val="20"/>
        </w:rPr>
      </w:pPr>
      <w:r w:rsidRPr="008F3354">
        <w:rPr>
          <w:rFonts w:ascii="Palatino Linotype" w:hAnsi="Palatino Linotype"/>
          <w:i/>
          <w:sz w:val="20"/>
        </w:rPr>
        <w:t>A cura d</w:t>
      </w:r>
      <w:r w:rsidRPr="008F3354">
        <w:rPr>
          <w:rFonts w:ascii="Palatino Linotype" w:hAnsi="Palatino Linotype"/>
          <w:i/>
          <w:sz w:val="20"/>
        </w:rPr>
        <w:t>el Progetto “Reporter a Scuola”</w:t>
      </w:r>
    </w:p>
    <w:p w:rsidR="00000000" w:rsidRPr="008F3354" w:rsidRDefault="004F01E2">
      <w:pPr>
        <w:spacing w:line="100" w:lineRule="atLeast"/>
        <w:jc w:val="right"/>
        <w:rPr>
          <w:rFonts w:ascii="Palatino Linotype" w:hAnsi="Palatino Linotype"/>
          <w:color w:val="000000"/>
          <w:sz w:val="20"/>
        </w:rPr>
      </w:pPr>
      <w:r w:rsidRPr="008F3354">
        <w:rPr>
          <w:rFonts w:ascii="Palatino Linotype" w:hAnsi="Palatino Linotype"/>
          <w:i/>
          <w:sz w:val="20"/>
        </w:rPr>
        <w:t>Alessio Valloni</w:t>
      </w:r>
    </w:p>
    <w:p w:rsidR="004F01E2" w:rsidRPr="008F3354" w:rsidRDefault="004F01E2">
      <w:pPr>
        <w:jc w:val="both"/>
        <w:rPr>
          <w:rFonts w:ascii="Palatino Linotype" w:hAnsi="Palatino Linotype"/>
          <w:color w:val="000000"/>
          <w:sz w:val="20"/>
        </w:rPr>
      </w:pPr>
    </w:p>
    <w:sectPr w:rsidR="004F01E2" w:rsidRPr="008F3354" w:rsidSect="008F3354">
      <w:footnotePr>
        <w:pos w:val="beneathText"/>
      </w:footnotePr>
      <w:pgSz w:w="11906" w:h="16838"/>
      <w:pgMar w:top="568" w:right="566" w:bottom="113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54"/>
    <w:rsid w:val="0029743D"/>
    <w:rsid w:val="004F01E2"/>
    <w:rsid w:val="0058289C"/>
    <w:rsid w:val="008B5C2A"/>
    <w:rsid w:val="008F3354"/>
    <w:rsid w:val="00EF6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B8AA"/>
  <w15:chartTrackingRefBased/>
  <w15:docId w15:val="{EADA56FB-FDDB-40B7-9777-8722CBCF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overflowPunct w:val="0"/>
      <w:autoSpaceDE w:val="0"/>
      <w:autoSpaceDN w:val="0"/>
      <w:adjustRightInd w:val="0"/>
      <w:textAlignment w:val="baseline"/>
    </w:pPr>
    <w:rPr>
      <w:rFonts w:ascii="SimSun" w:eastAsia="SimSun"/>
      <w:kern w:val="1"/>
      <w:sz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Corpotesto"/>
    <w:pPr>
      <w:keepNext/>
      <w:spacing w:before="240" w:after="120"/>
    </w:pPr>
    <w:rPr>
      <w:rFonts w:ascii="Microsoft YaHei" w:eastAsia="Microsoft YaHei" w:hAnsi="Arial"/>
      <w:sz w:val="28"/>
    </w:rPr>
  </w:style>
  <w:style w:type="paragraph" w:styleId="Corpotesto">
    <w:name w:val="Body Text"/>
    <w:basedOn w:val="Normale"/>
    <w:semiHidden/>
    <w:pPr>
      <w:spacing w:after="120"/>
    </w:pPr>
  </w:style>
  <w:style w:type="paragraph" w:styleId="Elenco">
    <w:name w:val="List"/>
    <w:basedOn w:val="Corpotesto"/>
    <w:semiHidden/>
  </w:style>
  <w:style w:type="paragraph" w:styleId="Didascalia">
    <w:name w:val="caption"/>
    <w:basedOn w:val="Normale"/>
    <w:qFormat/>
    <w:pPr>
      <w:suppressLineNumbers/>
      <w:spacing w:before="120" w:after="120"/>
    </w:pPr>
    <w:rPr>
      <w:i/>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747</Words>
  <Characters>4258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5</cp:revision>
  <cp:lastPrinted>1601-01-01T00:00:00Z</cp:lastPrinted>
  <dcterms:created xsi:type="dcterms:W3CDTF">2019-11-08T18:38:00Z</dcterms:created>
  <dcterms:modified xsi:type="dcterms:W3CDTF">2019-11-08T18:49:00Z</dcterms:modified>
</cp:coreProperties>
</file>